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云南省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第8届中国-南亚博览会暨第28届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中国昆明进出口商品交易会满意度调查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/>
        </w:rPr>
      </w:pP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通过对第8届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中国-南亚博览会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暨第28届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中国昆明进出口商品交易会（以下简称：第8届南博会）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参展商及观众开展问卷调查，评估南博会是否达到预期的效果和目标，客观了解参展商及观众对南博会的组织、管理及服务等各方面的主观满意程度，了解参展商及观众的需求、偏好及期望，测算满意度。以期不断改进展会的组织、管理、服务质量，满足参展商及观众不断变化的需求，进一步提升南博会的品牌影响力及吸引度，为下一届南博会的举办、制定改进策略提供基础数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602" w:leftChars="0" w:right="0" w:right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二、调查内容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1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调查综合反映参展商及观众对南博会的组织、管理及服务等各方面的评价，重点了解参展商及观众在南博会的展前、展中的需求、偏好及期望，全面把握参展商及观众对南博会的组织、管理、服务等方面的满意程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三、调查对象及范围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本次会展统计工作的统计调查对象是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“第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届南博会”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"/>
        </w:rPr>
        <w:t>期间，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在昆明滇池国际会展中心参展、在“南博会数字化平台”参展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"/>
        </w:rPr>
        <w:t>以及展期内参加相关活动（含因各种因素提前及延期的活动）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部分参展商及观众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四、调查方法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采取手持终端扫码填报问卷的调查方法。调查问卷回收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，参展商不少于300份，观众不少于200份。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五、组织方式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本制度由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省商务厅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组织实施，对调查过程进行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全面质量管控，严密组织实施，科学规范开展调查。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全过程控制调查质量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按要求组织调查培训，严格按照调查方案要求开展调查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对一定数量的调查问卷和数据进行审核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加强调查访问过程中的质量控制，做好调查数据和问卷的复核。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全过程严格数据保密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及时汇总审核及报送调查数据，调查执行、质量控制和数据报送全过程须严格执行《统计法》相关条款的规定，对调查获取的原始数据、调查结论和调查资料等严格保密。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六、数据发布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调查数据和分析报告供南博会执委会有关部门使用。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个体单位数据仅用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数据汇总，不对外公布。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0" w:h="16838"/>
      <w:pgMar w:top="1871" w:right="1531" w:bottom="1587" w:left="1531" w:header="0" w:footer="1474" w:gutter="0"/>
      <w:paperSrc/>
      <w:pgNumType w:fmt="decimal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15" w:rightChars="15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+jMNPHAQAAfg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15" w:rightChars="15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tdcIhGwIAACE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F1633"/>
    <w:rsid w:val="131D2316"/>
    <w:rsid w:val="13AF1633"/>
    <w:rsid w:val="2B595943"/>
    <w:rsid w:val="3BD9005F"/>
    <w:rsid w:val="3C6A0F4C"/>
    <w:rsid w:val="3E55520B"/>
    <w:rsid w:val="3F3F5B38"/>
    <w:rsid w:val="6EAC46CB"/>
    <w:rsid w:val="73FFA8EA"/>
    <w:rsid w:val="77B78178"/>
    <w:rsid w:val="7BCF935C"/>
    <w:rsid w:val="DF6FBEAD"/>
    <w:rsid w:val="FF6D7F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2024-06-04T19:22:00Z</dcterms:created>
  <dc:creator>张燕燕</dc:creator>
  <cp:lastModifiedBy>王迪</cp:lastModifiedBy>
  <cp:lastPrinted>2024-06-04T19:36:41Z</cp:lastPrinted>
  <dcterms:modified xsi:type="dcterms:W3CDTF">2025-01-06T17:35:21Z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